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F1" w:rsidRPr="00737FF1" w:rsidRDefault="009B466F">
      <w:pPr>
        <w:rPr>
          <w:rFonts w:hint="cs"/>
          <w:cs/>
          <w:lang w:val="en-GB"/>
        </w:rPr>
      </w:pPr>
      <w:r>
        <w:rPr>
          <w:rFonts w:hint="cs"/>
          <w:cs/>
        </w:rPr>
        <w:t>ข้อมูลสาระสำคัญในสัญญา</w:t>
      </w:r>
      <w:r w:rsidR="00A4792B">
        <w:rPr>
          <w:rFonts w:hint="cs"/>
          <w:cs/>
          <w:lang w:val="en-GB"/>
        </w:rPr>
        <w:t>ประจำปีงบประมาณ พ.ศ.๒๕๖๑</w:t>
      </w:r>
      <w:bookmarkStart w:id="0" w:name="_GoBack"/>
      <w:bookmarkEnd w:id="0"/>
      <w:r w:rsidR="00737FF1">
        <w:t xml:space="preserve"> </w:t>
      </w:r>
      <w:r w:rsidR="00737FF1">
        <w:rPr>
          <w:rFonts w:hint="cs"/>
          <w:cs/>
          <w:lang w:val="en-GB"/>
        </w:rPr>
        <w:t>ส่วนยานพาหนะและอาคารสถานที่ ประจำเดือนพฤศจิกายน ๒๕๖๐</w:t>
      </w:r>
    </w:p>
    <w:p w:rsidR="009B466F" w:rsidRPr="00737FF1" w:rsidRDefault="00737FF1">
      <w:pPr>
        <w:rPr>
          <w:rFonts w:hint="cs"/>
          <w:cs/>
          <w:lang w:val="en-GB"/>
        </w:rPr>
      </w:pPr>
      <w:r>
        <w:rPr>
          <w:rFonts w:hint="cs"/>
          <w:cs/>
          <w:lang w:val="en-GB"/>
        </w:rPr>
        <w:t>กรณีวงเงินต่ำกว่า ๕,๐๐๐.๐๐ บาท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4252"/>
        <w:gridCol w:w="3119"/>
        <w:gridCol w:w="2126"/>
        <w:gridCol w:w="1702"/>
        <w:gridCol w:w="1903"/>
      </w:tblGrid>
      <w:tr w:rsidR="00737FF1" w:rsidTr="000B012F">
        <w:tc>
          <w:tcPr>
            <w:tcW w:w="303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1524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ชื่อโครงการ</w:t>
            </w:r>
          </w:p>
        </w:tc>
        <w:tc>
          <w:tcPr>
            <w:tcW w:w="1118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ชื่อผู้เสนอราคา</w:t>
            </w:r>
          </w:p>
        </w:tc>
        <w:tc>
          <w:tcPr>
            <w:tcW w:w="76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เลขที่ใบสั่ง</w:t>
            </w:r>
          </w:p>
        </w:tc>
        <w:tc>
          <w:tcPr>
            <w:tcW w:w="610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วันที่ทำสัญญา</w:t>
            </w:r>
          </w:p>
        </w:tc>
        <w:tc>
          <w:tcPr>
            <w:tcW w:w="68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</w:tr>
      <w:tr w:rsidR="00737FF1" w:rsidTr="000B012F">
        <w:tc>
          <w:tcPr>
            <w:tcW w:w="303" w:type="pct"/>
          </w:tcPr>
          <w:p w:rsidR="00737FF1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1524" w:type="pct"/>
          </w:tcPr>
          <w:p w:rsidR="00737FF1" w:rsidRDefault="000B012F" w:rsidP="000B012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บำรุงรักษารถยนต์ราชการ (๓ฌ๕๕๖๘)</w:t>
            </w:r>
          </w:p>
        </w:tc>
        <w:tc>
          <w:tcPr>
            <w:tcW w:w="1118" w:type="pct"/>
          </w:tcPr>
          <w:p w:rsidR="00737FF1" w:rsidRDefault="000B012F" w:rsidP="000B012F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บจ.วรจักร์</w:t>
            </w:r>
            <w:proofErr w:type="spellEnd"/>
            <w:r>
              <w:rPr>
                <w:rFonts w:hint="cs"/>
                <w:cs/>
              </w:rPr>
              <w:t>ยนต์</w:t>
            </w:r>
          </w:p>
        </w:tc>
        <w:tc>
          <w:tcPr>
            <w:tcW w:w="762" w:type="pct"/>
          </w:tcPr>
          <w:p w:rsidR="00737FF1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๔/๒๕๖๑</w:t>
            </w:r>
          </w:p>
        </w:tc>
        <w:tc>
          <w:tcPr>
            <w:tcW w:w="610" w:type="pct"/>
          </w:tcPr>
          <w:p w:rsidR="00737FF1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๒๒/๑๑/๒๕๖๑</w:t>
            </w:r>
          </w:p>
        </w:tc>
        <w:tc>
          <w:tcPr>
            <w:tcW w:w="682" w:type="pct"/>
          </w:tcPr>
          <w:p w:rsidR="00737FF1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๒,๙๔๕.๑๘</w:t>
            </w:r>
          </w:p>
        </w:tc>
      </w:tr>
      <w:tr w:rsidR="000B012F" w:rsidTr="000B012F">
        <w:tc>
          <w:tcPr>
            <w:tcW w:w="303" w:type="pct"/>
          </w:tcPr>
          <w:p w:rsidR="000B012F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1524" w:type="pct"/>
          </w:tcPr>
          <w:p w:rsidR="000B012F" w:rsidRDefault="000B012F" w:rsidP="000B012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บำรุงรักษารถยนต์ราชการ (๒กจ๑๒๖๕)</w:t>
            </w:r>
          </w:p>
        </w:tc>
        <w:tc>
          <w:tcPr>
            <w:tcW w:w="1118" w:type="pct"/>
          </w:tcPr>
          <w:p w:rsidR="000B012F" w:rsidRDefault="000B012F" w:rsidP="000B012F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บจ.วรจักร์</w:t>
            </w:r>
            <w:proofErr w:type="spellEnd"/>
            <w:r>
              <w:rPr>
                <w:rFonts w:hint="cs"/>
                <w:cs/>
              </w:rPr>
              <w:t>ยนต์</w:t>
            </w:r>
          </w:p>
        </w:tc>
        <w:tc>
          <w:tcPr>
            <w:tcW w:w="762" w:type="pct"/>
          </w:tcPr>
          <w:p w:rsidR="000B012F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</w:t>
            </w:r>
            <w:r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0B012F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๒๒/๑๑/๒๕๖๑</w:t>
            </w:r>
          </w:p>
        </w:tc>
        <w:tc>
          <w:tcPr>
            <w:tcW w:w="682" w:type="pct"/>
          </w:tcPr>
          <w:p w:rsidR="000B012F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๓,๐๓๖.๑๓</w:t>
            </w:r>
          </w:p>
        </w:tc>
      </w:tr>
    </w:tbl>
    <w:p w:rsidR="00B1716B" w:rsidRDefault="00B1716B"/>
    <w:sectPr w:rsidR="00B1716B" w:rsidSect="000B0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6F"/>
    <w:rsid w:val="000B012F"/>
    <w:rsid w:val="00737FF1"/>
    <w:rsid w:val="009B466F"/>
    <w:rsid w:val="00A4792B"/>
    <w:rsid w:val="00B1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8E09-8B5A-4B2C-835C-0B2C047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Local 1</dc:creator>
  <cp:keywords/>
  <dc:description/>
  <cp:lastModifiedBy>Admin Local 1</cp:lastModifiedBy>
  <cp:revision>2</cp:revision>
  <dcterms:created xsi:type="dcterms:W3CDTF">2018-09-30T08:36:00Z</dcterms:created>
  <dcterms:modified xsi:type="dcterms:W3CDTF">2018-09-30T09:11:00Z</dcterms:modified>
</cp:coreProperties>
</file>